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BF4" w:rsidRPr="00AC1944" w:rsidRDefault="009D6332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CA0A55">
        <w:rPr>
          <w:rFonts w:hAnsi="Times New Roman" w:cs="Times New Roman"/>
          <w:color w:val="000000"/>
          <w:sz w:val="24"/>
          <w:szCs w:val="24"/>
          <w:lang w:val="ru-RU"/>
        </w:rPr>
        <w:t>Приложение 3</w:t>
      </w:r>
      <w:r w:rsidRPr="00CA0A55">
        <w:rPr>
          <w:lang w:val="ru-RU"/>
        </w:rPr>
        <w:br/>
      </w:r>
      <w:r w:rsidRPr="00CA0A5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A0A55">
        <w:rPr>
          <w:rFonts w:hAnsi="Times New Roman" w:cs="Times New Roman"/>
          <w:color w:val="000000"/>
          <w:sz w:val="24"/>
          <w:szCs w:val="24"/>
          <w:lang w:val="ru-RU"/>
        </w:rPr>
        <w:t>приказу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AC1944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 w:rsidRPr="00CA0A55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AC1944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A0A5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AC1944">
        <w:rPr>
          <w:rFonts w:hAnsi="Times New Roman" w:cs="Times New Roman"/>
          <w:color w:val="000000"/>
          <w:sz w:val="24"/>
          <w:szCs w:val="24"/>
          <w:lang w:val="ru-RU"/>
        </w:rPr>
        <w:t>214/1</w:t>
      </w:r>
    </w:p>
    <w:p w:rsidR="006B7BF4" w:rsidRPr="00CA0A55" w:rsidRDefault="006B7BF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B7BF4" w:rsidRPr="00CA0A55" w:rsidRDefault="009D633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A0A55">
        <w:rPr>
          <w:rFonts w:hAnsi="Times New Roman" w:cs="Times New Roman"/>
          <w:color w:val="000000"/>
          <w:sz w:val="24"/>
          <w:szCs w:val="24"/>
          <w:lang w:val="ru-RU"/>
        </w:rPr>
        <w:t>Состав комиссии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A0A55">
        <w:rPr>
          <w:rFonts w:hAnsi="Times New Roman" w:cs="Times New Roman"/>
          <w:color w:val="000000"/>
          <w:sz w:val="24"/>
          <w:szCs w:val="24"/>
          <w:lang w:val="ru-RU"/>
        </w:rPr>
        <w:t>проверке показаний одометров автотранспорта</w:t>
      </w:r>
    </w:p>
    <w:p w:rsidR="006B7BF4" w:rsidRPr="00CA0A55" w:rsidRDefault="009D63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0A55">
        <w:rPr>
          <w:rFonts w:hAnsi="Times New Roman" w:cs="Times New Roman"/>
          <w:color w:val="000000"/>
          <w:sz w:val="24"/>
          <w:szCs w:val="24"/>
          <w:lang w:val="ru-RU"/>
        </w:rPr>
        <w:t>1.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A0A55">
        <w:rPr>
          <w:rFonts w:hAnsi="Times New Roman" w:cs="Times New Roman"/>
          <w:color w:val="000000"/>
          <w:sz w:val="24"/>
          <w:szCs w:val="24"/>
          <w:lang w:val="ru-RU"/>
        </w:rPr>
        <w:t>состав постоянно действующей комиссии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A0A55">
        <w:rPr>
          <w:rFonts w:hAnsi="Times New Roman" w:cs="Times New Roman"/>
          <w:color w:val="000000"/>
          <w:sz w:val="24"/>
          <w:szCs w:val="24"/>
          <w:lang w:val="ru-RU"/>
        </w:rPr>
        <w:t>проверке показаний одометров входят:</w:t>
      </w:r>
    </w:p>
    <w:p w:rsidR="006B7BF4" w:rsidRPr="00CA0A55" w:rsidRDefault="009D63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0A5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A0A55">
        <w:rPr>
          <w:rFonts w:hAnsi="Times New Roman" w:cs="Times New Roman"/>
          <w:color w:val="000000"/>
          <w:sz w:val="24"/>
          <w:szCs w:val="24"/>
          <w:lang w:val="ru-RU"/>
        </w:rPr>
        <w:t>председатель комиссии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A0A55">
        <w:rPr>
          <w:rFonts w:hAnsi="Times New Roman" w:cs="Times New Roman"/>
          <w:color w:val="000000"/>
          <w:sz w:val="24"/>
          <w:szCs w:val="24"/>
          <w:lang w:val="ru-RU"/>
        </w:rPr>
        <w:t xml:space="preserve">— </w:t>
      </w:r>
      <w:r w:rsidR="00217212">
        <w:rPr>
          <w:rFonts w:hAnsi="Times New Roman" w:cs="Times New Roman"/>
          <w:color w:val="000000"/>
          <w:sz w:val="24"/>
          <w:szCs w:val="24"/>
          <w:lang w:val="ru-RU"/>
        </w:rPr>
        <w:t>главный бухгалтер</w:t>
      </w:r>
    </w:p>
    <w:p w:rsidR="006B7BF4" w:rsidRPr="00465C9C" w:rsidRDefault="009D63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5C9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5C9C">
        <w:rPr>
          <w:rFonts w:hAnsi="Times New Roman" w:cs="Times New Roman"/>
          <w:color w:val="000000"/>
          <w:sz w:val="24"/>
          <w:szCs w:val="24"/>
          <w:lang w:val="ru-RU"/>
        </w:rPr>
        <w:t>члены комиссии:</w:t>
      </w:r>
    </w:p>
    <w:p w:rsidR="006B7BF4" w:rsidRPr="00CA0A55" w:rsidRDefault="009D633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0A55">
        <w:rPr>
          <w:rFonts w:hAnsi="Times New Roman" w:cs="Times New Roman"/>
          <w:color w:val="000000"/>
          <w:sz w:val="24"/>
          <w:szCs w:val="24"/>
          <w:lang w:val="ru-RU"/>
        </w:rPr>
        <w:t>бухгалтер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A0A55">
        <w:rPr>
          <w:rFonts w:hAnsi="Times New Roman" w:cs="Times New Roman"/>
          <w:color w:val="000000"/>
          <w:sz w:val="24"/>
          <w:szCs w:val="24"/>
          <w:lang w:val="ru-RU"/>
        </w:rPr>
        <w:t>учету материальных запасов;</w:t>
      </w:r>
      <w:bookmarkStart w:id="0" w:name="_GoBack"/>
      <w:bookmarkEnd w:id="0"/>
    </w:p>
    <w:p w:rsidR="006B7BF4" w:rsidRDefault="00465C9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главная медсестра</w:t>
      </w:r>
      <w:r w:rsidR="009D6332">
        <w:rPr>
          <w:rFonts w:hAnsi="Times New Roman" w:cs="Times New Roman"/>
          <w:color w:val="000000"/>
          <w:sz w:val="24"/>
          <w:szCs w:val="24"/>
        </w:rPr>
        <w:t>.</w:t>
      </w:r>
    </w:p>
    <w:p w:rsidR="006B7BF4" w:rsidRPr="00CA0A55" w:rsidRDefault="009D633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0A55">
        <w:rPr>
          <w:rFonts w:hAnsi="Times New Roman" w:cs="Times New Roman"/>
          <w:color w:val="000000"/>
          <w:sz w:val="24"/>
          <w:szCs w:val="24"/>
          <w:lang w:val="ru-RU"/>
        </w:rPr>
        <w:t>2.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A0A55">
        <w:rPr>
          <w:rFonts w:hAnsi="Times New Roman" w:cs="Times New Roman"/>
          <w:color w:val="000000"/>
          <w:sz w:val="24"/>
          <w:szCs w:val="24"/>
          <w:lang w:val="ru-RU"/>
        </w:rPr>
        <w:t>комиссию возлагаются следующие обязанности:</w:t>
      </w:r>
    </w:p>
    <w:p w:rsidR="006B7BF4" w:rsidRPr="00CA0A55" w:rsidRDefault="009D633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A0A55">
        <w:rPr>
          <w:rFonts w:hAnsi="Times New Roman" w:cs="Times New Roman"/>
          <w:color w:val="000000"/>
          <w:sz w:val="24"/>
          <w:szCs w:val="24"/>
          <w:lang w:val="ru-RU"/>
        </w:rPr>
        <w:t>проверка наличия пломб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A0A55">
        <w:rPr>
          <w:rFonts w:hAnsi="Times New Roman" w:cs="Times New Roman"/>
          <w:color w:val="000000"/>
          <w:sz w:val="24"/>
          <w:szCs w:val="24"/>
          <w:lang w:val="ru-RU"/>
        </w:rPr>
        <w:t>правильности пломбирования спидометра;</w:t>
      </w:r>
    </w:p>
    <w:p w:rsidR="006B7BF4" w:rsidRPr="009D6332" w:rsidRDefault="009D633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показаний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одометра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D6332" w:rsidRDefault="009D6332" w:rsidP="009D6332">
      <w:p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</w:p>
    <w:p w:rsidR="006B7BF4" w:rsidRDefault="006B7BF4">
      <w:pPr>
        <w:rPr>
          <w:rFonts w:hAnsi="Times New Roman" w:cs="Times New Roman"/>
          <w:color w:val="000000"/>
          <w:sz w:val="24"/>
          <w:szCs w:val="24"/>
        </w:rPr>
      </w:pPr>
    </w:p>
    <w:sectPr w:rsidR="006B7BF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85B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747B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17212"/>
    <w:rsid w:val="002D33B1"/>
    <w:rsid w:val="002D3591"/>
    <w:rsid w:val="003514A0"/>
    <w:rsid w:val="00465C9C"/>
    <w:rsid w:val="004F7E17"/>
    <w:rsid w:val="005A05CE"/>
    <w:rsid w:val="00653AF6"/>
    <w:rsid w:val="006B7BF4"/>
    <w:rsid w:val="009D6332"/>
    <w:rsid w:val="00AC1944"/>
    <w:rsid w:val="00B73A5A"/>
    <w:rsid w:val="00CA0A55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6</cp:revision>
  <dcterms:created xsi:type="dcterms:W3CDTF">2011-11-02T04:15:00Z</dcterms:created>
  <dcterms:modified xsi:type="dcterms:W3CDTF">2024-03-14T04:30:00Z</dcterms:modified>
</cp:coreProperties>
</file>